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4956"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Аттестационная комиссия</w:t>
      </w:r>
      <w:r/>
    </w:p>
    <w:p>
      <w:pPr>
        <w:ind w:left="3540"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Министерства образования</w:t>
      </w:r>
      <w:r/>
    </w:p>
    <w:p>
      <w:pPr>
        <w:ind w:left="3540"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Республики Башкортостан</w:t>
      </w:r>
      <w:r/>
    </w:p>
    <w:p>
      <w:pPr>
        <w:ind w:left="4956" w:firstLine="708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Ивановой Ирины Ивановны,</w:t>
      </w:r>
      <w:r/>
    </w:p>
    <w:p>
      <w:pPr>
        <w:ind w:left="4956" w:firstLine="708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учителя русского языка и литературы</w:t>
      </w:r>
      <w:r/>
    </w:p>
    <w:p>
      <w:pPr>
        <w:ind w:left="5664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Муниципального бюджетного общеобразовательного учреждения </w:t>
      </w:r>
      <w:r/>
    </w:p>
    <w:p>
      <w:pPr>
        <w:ind w:left="5664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гимназия № 1 городского округа</w:t>
      </w:r>
      <w:r/>
    </w:p>
    <w:p>
      <w:pPr>
        <w:ind w:left="5664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город Уфа Республики Башкортостан</w:t>
      </w:r>
      <w:r/>
    </w:p>
    <w:p>
      <w:pPr>
        <w:ind w:left="4956" w:firstLine="708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89033152225</w:t>
      </w:r>
      <w:r/>
    </w:p>
    <w:p>
      <w:pPr>
        <w:ind w:left="4956"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ЗАЯВЛЕНИЕ</w:t>
      </w:r>
      <w:r>
        <w:rPr>
          <w:rFonts w:ascii="Times New Roman" w:hAnsi="Times New Roman" w:cs="Times New Roman"/>
          <w:sz w:val="24"/>
          <w:szCs w:val="24"/>
        </w:rPr>
        <w:tab/>
      </w:r>
      <w:r/>
    </w:p>
    <w:p>
      <w:pPr>
        <w:pStyle w:val="1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аттестовать меня в целях установления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высшей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квалификационной категории по должности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учитель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».</w:t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по указанной должности имею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высшую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квалификационную</w:t>
      </w:r>
      <w:r>
        <w:rPr>
          <w:rFonts w:ascii="Times New Roman" w:hAnsi="Times New Roman" w:cs="Times New Roman"/>
          <w:sz w:val="24"/>
          <w:szCs w:val="24"/>
        </w:rPr>
        <w:t xml:space="preserve"> категорию</w:t>
      </w:r>
      <w:r>
        <w:rPr>
          <w:rFonts w:ascii="Times New Roman" w:hAnsi="Times New Roman" w:cs="Times New Roman"/>
          <w:sz w:val="24"/>
          <w:szCs w:val="24"/>
        </w:rPr>
        <w:t xml:space="preserve">, с</w:t>
      </w:r>
      <w:r>
        <w:rPr>
          <w:rFonts w:ascii="Times New Roman" w:hAnsi="Times New Roman" w:cs="Times New Roman"/>
          <w:sz w:val="24"/>
          <w:szCs w:val="24"/>
        </w:rPr>
        <w:t xml:space="preserve">рок ее действия до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25.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04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.201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 (или квалификационной  категории не имею).</w:t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Сообщаю о себе следующие сведения:</w:t>
      </w:r>
      <w:r/>
    </w:p>
    <w:p>
      <w:pPr>
        <w:pStyle w:val="172"/>
        <w:jc w:val="both"/>
        <w:spacing w:lineRule="auto" w:line="27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)образование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высшее, </w:t>
      </w:r>
      <w:r>
        <w:rPr>
          <w:rFonts w:ascii="Times New Roman" w:hAnsi="Times New Roman" w:cs="Times New Roman"/>
          <w:sz w:val="24"/>
          <w:szCs w:val="24"/>
        </w:rPr>
        <w:t xml:space="preserve">наименование образовательного учреждения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Башкирский государственный педагогический институт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 xml:space="preserve">дата окончания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15.06.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1996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специальность по диплому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русский язык и литература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;</w:t>
      </w:r>
      <w:r/>
    </w:p>
    <w:p>
      <w:pPr>
        <w:pStyle w:val="172"/>
        <w:jc w:val="both"/>
        <w:spacing w:lineRule="auto" w:line="27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2)стаж педагогической работы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по специальности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19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лет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в данной должности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19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лет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данном учреждении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9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лет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;</w:t>
      </w:r>
      <w:bookmarkStart w:id="0" w:name="_GoBack"/>
      <w:r/>
      <w:bookmarkEnd w:id="0"/>
      <w:r/>
      <w:r/>
    </w:p>
    <w:p>
      <w:pPr>
        <w:pStyle w:val="172"/>
        <w:jc w:val="both"/>
        <w:spacing w:lineRule="auto" w:line="27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повышение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квалификации, в том 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обучение</w:t>
      </w:r>
      <w:r>
        <w:rPr>
          <w:rFonts w:ascii="Times New Roman" w:hAnsi="Times New Roman" w:cs="Times New Roman"/>
          <w:sz w:val="24"/>
          <w:szCs w:val="24"/>
        </w:rPr>
        <w:t xml:space="preserve"> информационно-коммуникационным</w:t>
      </w:r>
      <w:r>
        <w:rPr>
          <w:rFonts w:ascii="Times New Roman" w:hAnsi="Times New Roman" w:cs="Times New Roman"/>
          <w:sz w:val="24"/>
          <w:szCs w:val="24"/>
        </w:rPr>
        <w:t xml:space="preserve"> технологиям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учреждения</w:t>
      </w:r>
      <w:r>
        <w:rPr>
          <w:rFonts w:ascii="Times New Roman" w:hAnsi="Times New Roman" w:cs="Times New Roman"/>
          <w:sz w:val="24"/>
          <w:szCs w:val="24"/>
        </w:rPr>
        <w:t xml:space="preserve"> дополнительного</w:t>
      </w:r>
      <w:r>
        <w:rPr>
          <w:rFonts w:ascii="Times New Roman" w:hAnsi="Times New Roman" w:cs="Times New Roman"/>
          <w:sz w:val="24"/>
          <w:szCs w:val="24"/>
        </w:rPr>
        <w:t xml:space="preserve"> профессионального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Г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АОУ ДПО ИРО РБ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наименование курсов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«Актуальные вопросы филологического образования в условиях реализации ФГОС»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сроки </w:t>
      </w:r>
      <w:r>
        <w:rPr>
          <w:rFonts w:ascii="Times New Roman" w:hAnsi="Times New Roman" w:cs="Times New Roman"/>
          <w:sz w:val="24"/>
          <w:szCs w:val="24"/>
        </w:rPr>
        <w:t xml:space="preserve"> прохождения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18.03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.2015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- 28.03.2015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номер полученного документа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3340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;</w:t>
      </w:r>
      <w:r/>
    </w:p>
    <w:p>
      <w:pPr>
        <w:pStyle w:val="172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результаты</w:t>
      </w:r>
      <w:r>
        <w:rPr>
          <w:rFonts w:ascii="Times New Roman" w:hAnsi="Times New Roman" w:cs="Times New Roman"/>
          <w:sz w:val="24"/>
          <w:szCs w:val="24"/>
        </w:rPr>
        <w:t xml:space="preserve"> предыдущ</w:t>
      </w:r>
      <w:r>
        <w:rPr>
          <w:rFonts w:ascii="Times New Roman" w:hAnsi="Times New Roman" w:cs="Times New Roman"/>
          <w:sz w:val="24"/>
          <w:szCs w:val="24"/>
        </w:rPr>
        <w:t xml:space="preserve">их аттестаци</w:t>
      </w:r>
      <w:r>
        <w:rPr>
          <w:rFonts w:ascii="Times New Roman" w:hAnsi="Times New Roman" w:cs="Times New Roman"/>
          <w:sz w:val="24"/>
          <w:szCs w:val="24"/>
        </w:rPr>
        <w:t xml:space="preserve">й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установлена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высшая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квалификационная категория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должности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«учитель»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д</w:t>
      </w:r>
      <w:r>
        <w:rPr>
          <w:rFonts w:ascii="Times New Roman" w:hAnsi="Times New Roman" w:cs="Times New Roman"/>
          <w:sz w:val="24"/>
          <w:szCs w:val="24"/>
        </w:rPr>
        <w:t xml:space="preserve">ата</w:t>
      </w:r>
      <w:r>
        <w:rPr>
          <w:rFonts w:ascii="Times New Roman" w:hAnsi="Times New Roman" w:cs="Times New Roman"/>
          <w:sz w:val="24"/>
          <w:szCs w:val="24"/>
        </w:rPr>
        <w:t xml:space="preserve"> заседания А</w:t>
      </w:r>
      <w:r>
        <w:rPr>
          <w:rFonts w:ascii="Times New Roman" w:hAnsi="Times New Roman" w:cs="Times New Roman"/>
          <w:sz w:val="24"/>
          <w:szCs w:val="24"/>
        </w:rPr>
        <w:t xml:space="preserve">ттестационной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25.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04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.201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</w:t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порядком проведения аттестации педагогических работников организаций, осуществляющих образовательную деятельность,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ознаком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ле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н(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№ 152 - ФЗ от 27 июля 2006 года "О персональных данных" даю согласие на обработку моих персональных данных, указанных в заявлении, с целью проведения аттестации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Письменное уведомление о сроке и месте проведения моей аттестации прошу направить на следующий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электронный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дрес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>
          <w:rPr>
            <w:rStyle w:val="173"/>
            <w:rFonts w:ascii="Times New Roman" w:hAnsi="Times New Roman" w:cs="Times New Roman"/>
            <w:sz w:val="24"/>
            <w:szCs w:val="24"/>
            <w:lang w:val="en-US"/>
          </w:rPr>
          <w:t xml:space="preserve">gft</w:t>
        </w:r>
        <w:r>
          <w:rPr>
            <w:rStyle w:val="173"/>
            <w:rFonts w:ascii="Times New Roman" w:hAnsi="Times New Roman" w:cs="Times New Roman"/>
            <w:sz w:val="24"/>
            <w:szCs w:val="24"/>
          </w:rPr>
          <w:t xml:space="preserve">1236@</w:t>
        </w:r>
        <w:r>
          <w:rPr>
            <w:rStyle w:val="173"/>
            <w:rFonts w:ascii="Times New Roman" w:hAnsi="Times New Roman" w:cs="Times New Roman"/>
            <w:sz w:val="24"/>
            <w:szCs w:val="24"/>
            <w:lang w:val="en-US"/>
          </w:rPr>
          <w:t xml:space="preserve">mail</w:t>
        </w:r>
        <w:r>
          <w:rPr>
            <w:rStyle w:val="173"/>
            <w:rFonts w:ascii="Times New Roman" w:hAnsi="Times New Roman" w:cs="Times New Roman"/>
            <w:sz w:val="24"/>
            <w:szCs w:val="24"/>
          </w:rPr>
          <w:t xml:space="preserve">.</w:t>
        </w:r>
        <w:r>
          <w:rPr>
            <w:rStyle w:val="173"/>
            <w:rFonts w:ascii="Times New Roman" w:hAnsi="Times New Roman" w:cs="Times New Roman"/>
            <w:sz w:val="24"/>
            <w:szCs w:val="24"/>
            <w:lang w:val="en-US"/>
          </w:rPr>
          <w:t xml:space="preserve">ru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(или почтовый адрес с индексом).</w:t>
      </w:r>
      <w:r/>
    </w:p>
    <w:p>
      <w:pPr>
        <w:pStyle w:val="172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72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72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72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72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"_____" ___________________20_____ г.</w:t>
      </w:r>
      <w:r/>
    </w:p>
    <w:p>
      <w:pPr>
        <w:pStyle w:val="172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_______________ (____________________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___)</w:t>
      </w:r>
      <w:r/>
    </w:p>
    <w:p>
      <w:pPr>
        <w:pStyle w:val="172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подпись                                   расшифровка  </w:t>
      </w:r>
      <w:r/>
    </w:p>
    <w:p>
      <w:pPr>
        <w:ind w:left="4956"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4956"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4956"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4956"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Аттестационная комиссия</w:t>
      </w:r>
      <w:r/>
    </w:p>
    <w:p>
      <w:pPr>
        <w:ind w:left="3540"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Министерства образования</w:t>
      </w:r>
      <w:r/>
    </w:p>
    <w:p>
      <w:pPr>
        <w:ind w:left="3540"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Республики Башкортостан</w:t>
      </w:r>
      <w:r/>
    </w:p>
    <w:p>
      <w:pPr>
        <w:ind w:left="4956" w:firstLine="708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Петровой Антонины Сергеевны,</w:t>
      </w:r>
      <w:r/>
    </w:p>
    <w:p>
      <w:pPr>
        <w:ind w:left="4956" w:firstLine="708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воспитателя</w:t>
      </w:r>
      <w:r/>
    </w:p>
    <w:p>
      <w:pPr>
        <w:ind w:left="5664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Муниципального бюджетного дошкольного образовательного учреждения Детский сад  № 155городского округа город Уфа Республики Башкортостан</w:t>
      </w:r>
      <w:r/>
    </w:p>
    <w:p>
      <w:pPr>
        <w:ind w:left="4956" w:firstLine="708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89033152225</w:t>
      </w:r>
      <w:r/>
    </w:p>
    <w:p>
      <w:pPr>
        <w:ind w:left="4956" w:firstLine="708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ЗАЯВЛЕНИЕ</w:t>
      </w:r>
      <w:r>
        <w:rPr>
          <w:rFonts w:ascii="Times New Roman" w:hAnsi="Times New Roman" w:cs="Times New Roman"/>
          <w:sz w:val="24"/>
          <w:szCs w:val="24"/>
        </w:rPr>
        <w:tab/>
      </w:r>
      <w:r/>
    </w:p>
    <w:p>
      <w:pPr>
        <w:pStyle w:val="1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аттестовать меня в целях установления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первой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квалификационной категории по должности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«воспитатель».</w:t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1488440</wp:posOffset>
                </wp:positionH>
                <wp:positionV relativeFrom="paragraph">
                  <wp:posOffset>288290</wp:posOffset>
                </wp:positionV>
                <wp:extent cx="104775" cy="0"/>
                <wp:effectExtent l="0" t="0" r="0" b="0"/>
                <wp:wrapNone/>
                <wp:docPr id="1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4775" cy="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fill="norm" stroke="1" extrusionOk="0"/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style="position:absolute;mso-wrap-distance-left:9.0pt;mso-wrap-distance-top:0.0pt;mso-wrap-distance-right:9.0pt;mso-wrap-distance-bottom:0.0pt;z-index:251664384;o:allowoverlap:true;o:allowincell:true;mso-position-horizontal-relative:text;margin-left:117.2pt;mso-position-horizontal:absolute;mso-position-vertical-relative:text;margin-top:22.7pt;mso-position-vertical:absolute;width:8.3pt;height:0.0pt;" coordsize="100000,100000" path="m0,0l100000,242535ee" filled="f" strokecolor="#000000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4107815</wp:posOffset>
                </wp:positionH>
                <wp:positionV relativeFrom="paragraph">
                  <wp:posOffset>69215</wp:posOffset>
                </wp:positionV>
                <wp:extent cx="104775" cy="0"/>
                <wp:effectExtent l="0" t="0" r="0" b="0"/>
                <wp:wrapNone/>
                <wp:docPr id="2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4775" cy="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fill="norm" stroke="1" extrusionOk="0"/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mso-wrap-distance-left:9.0pt;mso-wrap-distance-top:0.0pt;mso-wrap-distance-right:9.0pt;mso-wrap-distance-bottom:0.0pt;z-index:251663360;o:allowoverlap:true;o:allowincell:true;mso-position-horizontal-relative:text;margin-left:323.4pt;mso-position-horizontal:absolute;mso-position-vertical-relative:text;margin-top:5.5pt;mso-position-vertical:absolute;width:8.3pt;height:0.0pt;" coordsize="100000,100000" path="m0,0l100000,242535ee" filled="f" strokecolor="#000000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В настоящее время по указанной должности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не имею квалификационной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Сообщаю о себе следующие сведения:</w:t>
      </w:r>
      <w:r/>
    </w:p>
    <w:p>
      <w:pPr>
        <w:pStyle w:val="172"/>
        <w:jc w:val="both"/>
        <w:spacing w:lineRule="auto" w:line="27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1)образование:</w:t>
      </w:r>
      <w:r>
        <w:rPr>
          <w:rFonts w:ascii="Times New Roman" w:hAnsi="Times New Roman" w:cs="Times New Roman"/>
          <w:sz w:val="24"/>
          <w:szCs w:val="24"/>
        </w:rPr>
        <w:t xml:space="preserve"> высшее,</w:t>
      </w:r>
      <w:r>
        <w:rPr>
          <w:rFonts w:ascii="Times New Roman" w:hAnsi="Times New Roman" w:cs="Times New Roman"/>
          <w:sz w:val="24"/>
          <w:szCs w:val="24"/>
        </w:rPr>
        <w:t xml:space="preserve"> наименование образовательного учреждения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Башкирский государственный пе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дагогический университет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дата окончания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20.06.2006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специальность по диплому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педагогика и психология дошкольная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;</w:t>
      </w:r>
      <w:r/>
    </w:p>
    <w:p>
      <w:pPr>
        <w:pStyle w:val="172"/>
        <w:jc w:val="both"/>
        <w:spacing w:lineRule="auto" w:line="27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2)стаж педагогической работы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по специальности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9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лет</w:t>
      </w:r>
      <w:r>
        <w:rPr>
          <w:rFonts w:ascii="Times New Roman" w:hAnsi="Times New Roman" w:cs="Times New Roman"/>
          <w:sz w:val="24"/>
          <w:szCs w:val="24"/>
        </w:rPr>
        <w:t xml:space="preserve">, в данной должности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2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, в данном учреждении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2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года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;</w:t>
      </w:r>
      <w:r/>
    </w:p>
    <w:p>
      <w:pPr>
        <w:pStyle w:val="172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3)повышение квалификации, в том числе обучен</w:t>
      </w:r>
      <w:r>
        <w:rPr>
          <w:rFonts w:ascii="Times New Roman" w:hAnsi="Times New Roman" w:cs="Times New Roman"/>
          <w:sz w:val="24"/>
          <w:szCs w:val="24"/>
        </w:rPr>
        <w:t xml:space="preserve">ие информационно-коммуникационным</w:t>
      </w:r>
      <w:r>
        <w:rPr>
          <w:rFonts w:ascii="Times New Roman" w:hAnsi="Times New Roman" w:cs="Times New Roman"/>
          <w:sz w:val="24"/>
          <w:szCs w:val="24"/>
        </w:rPr>
        <w:t xml:space="preserve"> технологиям: наименование учреждения дополнительного профессионального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Г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АОУ ДПО ИРО РБ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наименование курсов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«Теоретические и методические аспекты формирования ЗОЖ в условиях реализации ФГОС»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сроки  прохождения -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24.02.2015–05.03.2015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номер полученного документа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5263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;</w:t>
      </w:r>
      <w:r/>
    </w:p>
    <w:p>
      <w:pPr>
        <w:pStyle w:val="172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3650615</wp:posOffset>
                </wp:positionH>
                <wp:positionV relativeFrom="paragraph">
                  <wp:posOffset>64135</wp:posOffset>
                </wp:positionV>
                <wp:extent cx="114300" cy="0"/>
                <wp:effectExtent l="0" t="0" r="0" b="0"/>
                <wp:wrapNone/>
                <wp:docPr id="3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4300" cy="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fill="norm" stroke="1" extrusionOk="0"/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mso-wrap-distance-left:9.0pt;mso-wrap-distance-top:0.0pt;mso-wrap-distance-right:9.0pt;mso-wrap-distance-bottom:0.0pt;z-index:251662336;o:allowoverlap:true;o:allowincell:true;mso-position-horizontal-relative:text;margin-left:287.4pt;mso-position-horizontal:absolute;mso-position-vertical-relative:text;margin-top:5.0pt;mso-position-vertical:absolute;width:9.0pt;height:0.0pt;" coordsize="100000,100000" path="m0,0l100000,264583ee" filled="f" strokecolor="#000000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4)</w:t>
      </w:r>
      <w:r>
        <w:rPr>
          <w:rFonts w:ascii="Times New Roman" w:hAnsi="Times New Roman" w:cs="Times New Roman"/>
          <w:sz w:val="24"/>
          <w:szCs w:val="24"/>
        </w:rPr>
        <w:t xml:space="preserve">результаты предыдущих аттестаций: установлена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b/>
          <w:sz w:val="24"/>
          <w:szCs w:val="24"/>
        </w:rPr>
        <w:t xml:space="preserve">____ </w:t>
      </w:r>
      <w:r>
        <w:rPr>
          <w:rFonts w:ascii="Times New Roman" w:hAnsi="Times New Roman" w:cs="Times New Roman"/>
          <w:sz w:val="24"/>
          <w:szCs w:val="24"/>
        </w:rPr>
        <w:t xml:space="preserve">квалификационная категория</w:t>
      </w:r>
      <w:r/>
    </w:p>
    <w:p>
      <w:pPr>
        <w:pStyle w:val="172"/>
        <w:jc w:val="both"/>
        <w:spacing w:lineRule="auto" w:line="27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4793615</wp:posOffset>
                </wp:positionH>
                <wp:positionV relativeFrom="paragraph">
                  <wp:posOffset>72390</wp:posOffset>
                </wp:positionV>
                <wp:extent cx="114300" cy="0"/>
                <wp:effectExtent l="0" t="0" r="0" b="0"/>
                <wp:wrapNone/>
                <wp:docPr id="4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4300" cy="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fill="norm" stroke="1" extrusionOk="0"/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mso-wrap-distance-left:9.0pt;mso-wrap-distance-top:0.0pt;mso-wrap-distance-right:9.0pt;mso-wrap-distance-bottom:0.0pt;z-index:251665408;o:allowoverlap:true;o:allowincell:true;mso-position-horizontal-relative:text;margin-left:377.4pt;mso-position-horizontal:absolute;mso-position-vertical-relative:text;margin-top:5.7pt;mso-position-vertical:absolute;width:9.0pt;height:0.0pt;" coordsize="100000,100000" path="m0,0l100000,264583ee" filled="f" strokecolor="#000000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1250315</wp:posOffset>
                </wp:positionH>
                <wp:positionV relativeFrom="paragraph">
                  <wp:posOffset>72390</wp:posOffset>
                </wp:positionV>
                <wp:extent cx="123825" cy="0"/>
                <wp:effectExtent l="0" t="0" r="0" b="0"/>
                <wp:wrapNone/>
                <wp:docPr id="5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3825" cy="0"/>
                        </a:xfrm>
                        <a:custGeom>
                          <a:avLst/>
                          <a:gdLst>
                            <a:gd name="gd0" fmla="val 65536"/>
                            <a:gd name="gd1" fmla="val 0"/>
                            <a:gd name="gd2" fmla="val 0"/>
                            <a:gd name="gd3" fmla="val 21600"/>
                            <a:gd name="gd4" fmla="val 21600"/>
                            <a:gd name="gd5" fmla="*/ w 0 21600"/>
                            <a:gd name="gd6" fmla="*/ h 0 21600"/>
                            <a:gd name="gd7" fmla="*/ w 21600 21600"/>
                            <a:gd name="gd8" fmla="*/ h 21600 21600"/>
                          </a:gdLst>
                          <a:ahLst/>
                          <a:cxnLst/>
                          <a:rect l="gd5" t="gd6" r="gd7" b="gd8"/>
                          <a:pathLst>
                            <a:path w="21600" h="21600" fill="norm" stroke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</a:path>
                            <a:path w="21600" h="21600" fill="norm" stroke="1" extrusionOk="0"/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" o:spid="_x0000_s4" style="position:absolute;mso-wrap-distance-left:9.0pt;mso-wrap-distance-top:0.0pt;mso-wrap-distance-right:9.0pt;mso-wrap-distance-bottom:0.0pt;z-index:251661312;o:allowoverlap:true;o:allowincell:true;mso-position-horizontal-relative:text;margin-left:98.4pt;mso-position-horizontal:absolute;mso-position-vertical-relative:text;margin-top:5.7pt;mso-position-vertical:absolute;width:9.8pt;height:0.0pt;" coordsize="100000,100000" path="m0,0l100000,286632ee" filled="f" strokecolor="#000000">
                <v:path textboxrect="0,0,100000,100000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по должности</w:t>
      </w:r>
      <w:r>
        <w:rPr>
          <w:rFonts w:ascii="Times New Roman" w:hAnsi="Times New Roman" w:cs="Times New Roman"/>
          <w:sz w:val="24"/>
          <w:szCs w:val="24"/>
        </w:rPr>
        <w:t xml:space="preserve">  «___</w:t>
      </w:r>
      <w:r>
        <w:rPr>
          <w:rFonts w:ascii="Times New Roman" w:hAnsi="Times New Roman" w:cs="Times New Roman"/>
          <w:b/>
          <w:sz w:val="24"/>
          <w:szCs w:val="24"/>
        </w:rPr>
        <w:t xml:space="preserve">____»</w:t>
      </w:r>
      <w:r>
        <w:rPr>
          <w:rFonts w:ascii="Times New Roman" w:hAnsi="Times New Roman" w:cs="Times New Roman"/>
          <w:b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 xml:space="preserve">дата заседания Аттестационной комиссии</w:t>
      </w:r>
      <w:r>
        <w:rPr>
          <w:rFonts w:ascii="Times New Roman" w:hAnsi="Times New Roman" w:cs="Times New Roman"/>
          <w:sz w:val="24"/>
          <w:szCs w:val="24"/>
        </w:rPr>
        <w:t xml:space="preserve">_______.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порядком проведения аттестации педагогических работников организаций, осуществляющих образоват</w:t>
      </w:r>
      <w:r>
        <w:rPr>
          <w:rFonts w:ascii="Times New Roman" w:hAnsi="Times New Roman" w:cs="Times New Roman"/>
          <w:sz w:val="24"/>
          <w:szCs w:val="24"/>
        </w:rPr>
        <w:t xml:space="preserve">ельную деятельность,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ознакомле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н(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а)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</w:t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№ 152 - ФЗ от 27 июля 2006 года "О персональных данных" даю согласие на обработку моих персональных данных, указанных в заявлении, с целью проведения аттестации.</w:t>
      </w:r>
      <w:r/>
    </w:p>
    <w:p>
      <w:pPr>
        <w:pStyle w:val="172"/>
        <w:ind w:firstLine="708"/>
        <w:jc w:val="both"/>
        <w:spacing w:lineRule="auto" w:line="2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Письменное уведомление о сроке и месте проведения моей аттестации прошу направить на следующий электронный адрес: </w:t>
      </w:r>
      <w:hyperlink r:id="rId9" w:history="1">
        <w:r>
          <w:rPr>
            <w:rStyle w:val="173"/>
            <w:rFonts w:ascii="Times New Roman" w:hAnsi="Times New Roman" w:cs="Times New Roman"/>
            <w:sz w:val="24"/>
            <w:szCs w:val="24"/>
            <w:lang w:val="en-US"/>
          </w:rPr>
          <w:t xml:space="preserve">gyr</w:t>
        </w:r>
        <w:r>
          <w:rPr>
            <w:rStyle w:val="173"/>
            <w:rFonts w:ascii="Times New Roman" w:hAnsi="Times New Roman" w:cs="Times New Roman"/>
            <w:sz w:val="24"/>
            <w:szCs w:val="24"/>
          </w:rPr>
          <w:t xml:space="preserve">@</w:t>
        </w:r>
        <w:r>
          <w:rPr>
            <w:rStyle w:val="173"/>
            <w:rFonts w:ascii="Times New Roman" w:hAnsi="Times New Roman" w:cs="Times New Roman"/>
            <w:sz w:val="24"/>
            <w:szCs w:val="24"/>
            <w:lang w:val="en-US"/>
          </w:rPr>
          <w:t xml:space="preserve">mail</w:t>
        </w:r>
        <w:r>
          <w:rPr>
            <w:rStyle w:val="173"/>
            <w:rFonts w:ascii="Times New Roman" w:hAnsi="Times New Roman" w:cs="Times New Roman"/>
            <w:sz w:val="24"/>
            <w:szCs w:val="24"/>
          </w:rPr>
          <w:t xml:space="preserve">.</w:t>
        </w:r>
        <w:r>
          <w:rPr>
            <w:rStyle w:val="173"/>
            <w:rFonts w:ascii="Times New Roman" w:hAnsi="Times New Roman" w:cs="Times New Roman"/>
            <w:sz w:val="24"/>
            <w:szCs w:val="24"/>
            <w:lang w:val="en-US"/>
          </w:rPr>
          <w:t xml:space="preserve"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(или почтовый адрес с индексом).</w:t>
      </w:r>
      <w:r/>
    </w:p>
    <w:p>
      <w:pPr>
        <w:pStyle w:val="172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72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72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72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172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"_____" ___________________20_____ г.</w:t>
      </w:r>
      <w:r/>
    </w:p>
    <w:p>
      <w:pPr>
        <w:pStyle w:val="172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дата</w:t>
      </w:r>
      <w:r/>
    </w:p>
    <w:p>
      <w:pPr>
        <w:pStyle w:val="172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</w:t>
      </w:r>
      <w:r>
        <w:rPr>
          <w:rFonts w:ascii="Times New Roman" w:hAnsi="Times New Roman" w:cs="Times New Roman"/>
        </w:rPr>
        <w:t xml:space="preserve">(___________________________)</w:t>
      </w:r>
      <w:r/>
    </w:p>
    <w:p>
      <w:pPr>
        <w:pStyle w:val="172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подпись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расшифровка</w:t>
      </w:r>
      <w:r/>
    </w:p>
    <w:sectPr>
      <w:footnotePr/>
      <w:type w:val="nextPage"/>
      <w:pgSz w:w="11906" w:h="16838" w:orient="portrait"/>
      <w:pgMar w:top="1134" w:right="850" w:bottom="1134" w:left="851" w:header="708" w:footer="708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</w:p>
  </w:footnote>
  <w:footnote w:type="continuationSeparator" w:id="0">
    <w:p>
      <w:pPr>
        <w:spacing w:lineRule="auto" w:line="240" w:after="0"/>
      </w:pPr>
      <w:r/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suff w:val="tab"/>
      <w:lvlText w:val=""/>
      <w:lvlJc w:val="left"/>
      <w:pPr>
        <w:ind w:left="1156" w:hanging="360"/>
      </w:pPr>
      <w:rPr>
        <w:rFonts w:ascii="Symbol" w:hAnsi="Symbol" w:hint="default"/>
      </w:rPr>
    </w:lvl>
    <w:lvl w:ilvl="1">
      <w:start w:val="1"/>
      <w:numFmt w:val="bullet"/>
      <w:suff w:val="tab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>
      <w:start w:val="1"/>
      <w:numFmt w:val="bullet"/>
      <w:suff w:val="tab"/>
      <w:lvlText w:val=""/>
      <w:lvlJc w:val="left"/>
      <w:pPr>
        <w:ind w:left="3316" w:hanging="360"/>
      </w:pPr>
      <w:rPr>
        <w:rFonts w:ascii="Symbol" w:hAnsi="Symbol" w:hint="default"/>
      </w:rPr>
    </w:lvl>
    <w:lvl w:ilvl="4">
      <w:start w:val="1"/>
      <w:numFmt w:val="bullet"/>
      <w:suff w:val="tab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>
      <w:start w:val="1"/>
      <w:numFmt w:val="bullet"/>
      <w:suff w:val="tab"/>
      <w:lvlText w:val=""/>
      <w:lvlJc w:val="left"/>
      <w:pPr>
        <w:ind w:left="5476" w:hanging="360"/>
      </w:pPr>
      <w:rPr>
        <w:rFonts w:ascii="Symbol" w:hAnsi="Symbol" w:hint="default"/>
      </w:rPr>
    </w:lvl>
    <w:lvl w:ilvl="7">
      <w:start w:val="1"/>
      <w:numFmt w:val="bullet"/>
      <w:suff w:val="tab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bullet"/>
      <w:suff w:val="tab"/>
      <w:lvlText w:val=""/>
      <w:lvlJc w:val="left"/>
      <w:pPr>
        <w:ind w:left="436" w:hanging="360"/>
      </w:pPr>
      <w:rPr>
        <w:rFonts w:ascii="Symbol" w:hAnsi="Symbol" w:hint="default"/>
      </w:rPr>
    </w:lvl>
    <w:lvl w:ilvl="1">
      <w:start w:val="1"/>
      <w:numFmt w:val="bullet"/>
      <w:suff w:val="tab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>
      <w:start w:val="1"/>
      <w:numFmt w:val="bullet"/>
      <w:suff w:val="tab"/>
      <w:lvlText w:val=""/>
      <w:lvlJc w:val="left"/>
      <w:pPr>
        <w:ind w:left="2596" w:hanging="360"/>
      </w:pPr>
      <w:rPr>
        <w:rFonts w:ascii="Symbol" w:hAnsi="Symbol" w:hint="default"/>
      </w:rPr>
    </w:lvl>
    <w:lvl w:ilvl="4">
      <w:start w:val="1"/>
      <w:numFmt w:val="bullet"/>
      <w:suff w:val="tab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>
      <w:start w:val="1"/>
      <w:numFmt w:val="bullet"/>
      <w:suff w:val="tab"/>
      <w:lvlText w:val=""/>
      <w:lvlJc w:val="left"/>
      <w:pPr>
        <w:ind w:left="4756" w:hanging="360"/>
      </w:pPr>
      <w:rPr>
        <w:rFonts w:ascii="Symbol" w:hAnsi="Symbol" w:hint="default"/>
      </w:rPr>
    </w:lvl>
    <w:lvl w:ilvl="7">
      <w:start w:val="1"/>
      <w:numFmt w:val="bullet"/>
      <w:suff w:val="tab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zoom w:percent="10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color w:val="auto"/>
        <w:spacing w:val="0"/>
        <w:position w:val="0"/>
        <w:sz w:val="22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168"/>
    <w:next w:val="16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16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168"/>
    <w:next w:val="16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16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168"/>
    <w:next w:val="16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16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168"/>
    <w:next w:val="16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16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168"/>
    <w:next w:val="16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16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168"/>
    <w:next w:val="16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16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168"/>
    <w:next w:val="16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16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168"/>
    <w:next w:val="16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16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168"/>
    <w:next w:val="16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16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16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168"/>
    <w:next w:val="16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169"/>
    <w:link w:val="32"/>
    <w:uiPriority w:val="10"/>
    <w:rPr>
      <w:sz w:val="48"/>
      <w:szCs w:val="48"/>
    </w:rPr>
  </w:style>
  <w:style w:type="paragraph" w:styleId="34">
    <w:name w:val="Subtitle"/>
    <w:basedOn w:val="168"/>
    <w:next w:val="16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169"/>
    <w:link w:val="34"/>
    <w:uiPriority w:val="11"/>
    <w:rPr>
      <w:sz w:val="24"/>
      <w:szCs w:val="24"/>
    </w:rPr>
  </w:style>
  <w:style w:type="paragraph" w:styleId="36">
    <w:name w:val="Quote"/>
    <w:basedOn w:val="168"/>
    <w:next w:val="16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168"/>
    <w:next w:val="168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16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169"/>
    <w:link w:val="40"/>
    <w:uiPriority w:val="99"/>
  </w:style>
  <w:style w:type="paragraph" w:styleId="42">
    <w:name w:val="Footer"/>
    <w:basedOn w:val="168"/>
    <w:link w:val="4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169"/>
    <w:link w:val="42"/>
    <w:uiPriority w:val="99"/>
  </w:style>
  <w:style w:type="table" w:styleId="44">
    <w:name w:val="Table Grid"/>
    <w:basedOn w:val="17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">
    <w:name w:val="Lined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46">
    <w:name w:val="Lined - Accent 1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47">
    <w:name w:val="Lined - Accent 2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48">
    <w:name w:val="Lined - Accent 3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49">
    <w:name w:val="Lined - Accent 4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50">
    <w:name w:val="Lined - Accent 5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51">
    <w:name w:val="Lined - Accent 6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52">
    <w:name w:val="Bordered"/>
    <w:basedOn w:val="1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/>
          <w:top w:val="single" w:color="D9D9D9" w:sz="4" w:space="0"/>
          <w:right w:val="single" w:color="D9D9D9" w:sz="4" w:space="0"/>
          <w:bottom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53">
    <w:name w:val="Bordered - Accent 1"/>
    <w:basedOn w:val="1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8CCE4" w:sz="4" w:space="0"/>
        <w:top w:val="single" w:color="B8CCE4" w:sz="4" w:space="0"/>
        <w:right w:val="single" w:color="B8CCE4" w:sz="4" w:space="0"/>
        <w:bottom w:val="single" w:color="B8CCE4" w:sz="4" w:space="0"/>
        <w:insideV w:val="single" w:color="B8CCE4" w:sz="4" w:space="0"/>
        <w:insideH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8CCE4" w:sz="4" w:space="0"/>
          <w:top w:val="single" w:color="B8CCE4" w:sz="4" w:space="0"/>
          <w:right w:val="single" w:color="B8CCE4" w:sz="4" w:space="0"/>
          <w:bottom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54">
    <w:name w:val="Bordered - Accent 2"/>
    <w:basedOn w:val="1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5B8B7" w:sz="4" w:space="0"/>
        <w:top w:val="single" w:color="E5B8B7" w:sz="4" w:space="0"/>
        <w:right w:val="single" w:color="E5B8B7" w:sz="4" w:space="0"/>
        <w:bottom w:val="single" w:color="E5B8B7" w:sz="4" w:space="0"/>
        <w:insideV w:val="single" w:color="E5B8B7" w:sz="4" w:space="0"/>
        <w:insideH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8B7" w:sz="4" w:space="0"/>
          <w:top w:val="single" w:color="E5B8B7" w:sz="4" w:space="0"/>
          <w:right w:val="single" w:color="E5B8B7" w:sz="4" w:space="0"/>
          <w:bottom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55">
    <w:name w:val="Bordered - Accent 3"/>
    <w:basedOn w:val="1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6E3BC" w:sz="4" w:space="0"/>
        <w:top w:val="single" w:color="D6E3BC" w:sz="4" w:space="0"/>
        <w:right w:val="single" w:color="D6E3BC" w:sz="4" w:space="0"/>
        <w:bottom w:val="single" w:color="D6E3BC" w:sz="4" w:space="0"/>
        <w:insideV w:val="single" w:color="D6E3BC" w:sz="4" w:space="0"/>
        <w:insideH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C" w:sz="4" w:space="0"/>
          <w:top w:val="single" w:color="D6E3BC" w:sz="4" w:space="0"/>
          <w:right w:val="single" w:color="D6E3BC" w:sz="4" w:space="0"/>
          <w:bottom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56">
    <w:name w:val="Bordered - Accent 4"/>
    <w:basedOn w:val="1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CC0D9" w:sz="4" w:space="0"/>
        <w:top w:val="single" w:color="CCC0D9" w:sz="4" w:space="0"/>
        <w:right w:val="single" w:color="CCC0D9" w:sz="4" w:space="0"/>
        <w:bottom w:val="single" w:color="CCC0D9" w:sz="4" w:space="0"/>
        <w:insideV w:val="single" w:color="CCC0D9" w:sz="4" w:space="0"/>
        <w:insideH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CC0D9" w:sz="4" w:space="0"/>
          <w:top w:val="single" w:color="CCC0D9" w:sz="4" w:space="0"/>
          <w:right w:val="single" w:color="CCC0D9" w:sz="4" w:space="0"/>
          <w:bottom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57">
    <w:name w:val="Bordered - Accent 5"/>
    <w:basedOn w:val="1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/>
          <w:top w:val="single" w:color="B6DDE8" w:sz="4" w:space="0"/>
          <w:right w:val="single" w:color="B6DDE8" w:sz="4" w:space="0"/>
          <w:bottom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58">
    <w:name w:val="Bordered - Accent 6"/>
    <w:basedOn w:val="1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/>
          <w:top w:val="single" w:color="FBD4B4" w:sz="4" w:space="0"/>
          <w:right w:val="single" w:color="FBD4B4" w:sz="4" w:space="0"/>
          <w:bottom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59">
    <w:name w:val="Bordered &amp; Lined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60">
    <w:name w:val="Bordered &amp; Lined - Accent 1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1F497D" w:sz="4" w:space="0"/>
        <w:top w:val="single" w:color="1F497D" w:sz="4" w:space="0"/>
        <w:right w:val="single" w:color="1F497D" w:sz="4" w:space="0"/>
        <w:bottom w:val="single" w:color="1F497D" w:sz="4" w:space="0"/>
        <w:insideV w:val="single" w:color="1F497D" w:sz="4" w:space="0"/>
        <w:insideH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61">
    <w:name w:val="Bordered &amp; Lined - Accent 2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0504D" w:sz="4" w:space="0"/>
        <w:top w:val="single" w:color="C0504D" w:sz="4" w:space="0"/>
        <w:right w:val="single" w:color="C0504D" w:sz="4" w:space="0"/>
        <w:bottom w:val="single" w:color="C0504D" w:sz="4" w:space="0"/>
        <w:insideV w:val="single" w:color="C0504D" w:sz="4" w:space="0"/>
        <w:insideH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62">
    <w:name w:val="Bordered &amp; Lined - Accent 3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76923C" w:sz="4" w:space="0"/>
        <w:top w:val="single" w:color="76923C" w:sz="4" w:space="0"/>
        <w:right w:val="single" w:color="76923C" w:sz="4" w:space="0"/>
        <w:bottom w:val="single" w:color="76923C" w:sz="4" w:space="0"/>
        <w:insideV w:val="single" w:color="76923C" w:sz="4" w:space="0"/>
        <w:insideH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63">
    <w:name w:val="Bordered &amp; Lined - Accent 4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8064A2" w:sz="4" w:space="0"/>
        <w:top w:val="single" w:color="8064A2" w:sz="4" w:space="0"/>
        <w:right w:val="single" w:color="8064A2" w:sz="4" w:space="0"/>
        <w:bottom w:val="single" w:color="8064A2" w:sz="4" w:space="0"/>
        <w:insideV w:val="single" w:color="8064A2" w:sz="4" w:space="0"/>
        <w:insideH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64">
    <w:name w:val="Bordered &amp; Lined - Accent 5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31849B" w:sz="4" w:space="0"/>
        <w:top w:val="single" w:color="31849B" w:sz="4" w:space="0"/>
        <w:right w:val="single" w:color="31849B" w:sz="4" w:space="0"/>
        <w:bottom w:val="single" w:color="31849B" w:sz="4" w:space="0"/>
        <w:insideV w:val="single" w:color="31849B" w:sz="4" w:space="0"/>
        <w:insideH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65">
    <w:name w:val="Bordered &amp; Lined - Accent 6"/>
    <w:basedOn w:val="1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36C0A" w:sz="4" w:space="0"/>
        <w:top w:val="single" w:color="E36C0A" w:sz="4" w:space="0"/>
        <w:right w:val="single" w:color="E36C0A" w:sz="4" w:space="0"/>
        <w:bottom w:val="single" w:color="E36C0A" w:sz="4" w:space="0"/>
        <w:insideV w:val="single" w:color="E36C0A" w:sz="4" w:space="0"/>
        <w:insideH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paragraph" w:styleId="67">
    <w:name w:val="footnote text"/>
    <w:basedOn w:val="168"/>
    <w:link w:val="68"/>
    <w:uiPriority w:val="99"/>
    <w:semiHidden/>
    <w:unhideWhenUsed/>
    <w:rPr>
      <w:sz w:val="18"/>
    </w:rPr>
    <w:pPr>
      <w:spacing w:lineRule="auto" w:line="240" w:after="40"/>
    </w:pPr>
  </w:style>
  <w:style w:type="character" w:styleId="68">
    <w:name w:val="Footnote Text Char"/>
    <w:link w:val="67"/>
    <w:uiPriority w:val="99"/>
    <w:rPr>
      <w:sz w:val="18"/>
    </w:rPr>
  </w:style>
  <w:style w:type="character" w:styleId="69">
    <w:name w:val="footnote reference"/>
    <w:basedOn w:val="169"/>
    <w:uiPriority w:val="99"/>
    <w:unhideWhenUsed/>
    <w:rPr>
      <w:vertAlign w:val="superscript"/>
    </w:rPr>
  </w:style>
  <w:style w:type="paragraph" w:styleId="70">
    <w:name w:val="toc 1"/>
    <w:basedOn w:val="168"/>
    <w:next w:val="168"/>
    <w:uiPriority w:val="39"/>
    <w:unhideWhenUsed/>
    <w:pPr>
      <w:ind w:left="0" w:right="0" w:firstLine="0"/>
      <w:spacing w:after="57"/>
    </w:pPr>
  </w:style>
  <w:style w:type="paragraph" w:styleId="71">
    <w:name w:val="toc 2"/>
    <w:basedOn w:val="168"/>
    <w:next w:val="168"/>
    <w:uiPriority w:val="39"/>
    <w:unhideWhenUsed/>
    <w:pPr>
      <w:ind w:left="283" w:right="0" w:firstLine="0"/>
      <w:spacing w:after="57"/>
    </w:pPr>
  </w:style>
  <w:style w:type="paragraph" w:styleId="72">
    <w:name w:val="toc 3"/>
    <w:basedOn w:val="168"/>
    <w:next w:val="168"/>
    <w:uiPriority w:val="39"/>
    <w:unhideWhenUsed/>
    <w:pPr>
      <w:ind w:left="567" w:right="0" w:firstLine="0"/>
      <w:spacing w:after="57"/>
    </w:pPr>
  </w:style>
  <w:style w:type="paragraph" w:styleId="73">
    <w:name w:val="toc 4"/>
    <w:basedOn w:val="168"/>
    <w:next w:val="168"/>
    <w:uiPriority w:val="39"/>
    <w:unhideWhenUsed/>
    <w:pPr>
      <w:ind w:left="850" w:right="0" w:firstLine="0"/>
      <w:spacing w:after="57"/>
    </w:pPr>
  </w:style>
  <w:style w:type="paragraph" w:styleId="74">
    <w:name w:val="toc 5"/>
    <w:basedOn w:val="168"/>
    <w:next w:val="168"/>
    <w:uiPriority w:val="39"/>
    <w:unhideWhenUsed/>
    <w:pPr>
      <w:ind w:left="1134" w:right="0" w:firstLine="0"/>
      <w:spacing w:after="57"/>
    </w:pPr>
  </w:style>
  <w:style w:type="paragraph" w:styleId="75">
    <w:name w:val="toc 6"/>
    <w:basedOn w:val="168"/>
    <w:next w:val="168"/>
    <w:uiPriority w:val="39"/>
    <w:unhideWhenUsed/>
    <w:pPr>
      <w:ind w:left="1417" w:right="0" w:firstLine="0"/>
      <w:spacing w:after="57"/>
    </w:pPr>
  </w:style>
  <w:style w:type="paragraph" w:styleId="76">
    <w:name w:val="toc 7"/>
    <w:basedOn w:val="168"/>
    <w:next w:val="168"/>
    <w:uiPriority w:val="39"/>
    <w:unhideWhenUsed/>
    <w:pPr>
      <w:ind w:left="1701" w:right="0" w:firstLine="0"/>
      <w:spacing w:after="57"/>
    </w:pPr>
  </w:style>
  <w:style w:type="paragraph" w:styleId="77">
    <w:name w:val="toc 8"/>
    <w:basedOn w:val="168"/>
    <w:next w:val="168"/>
    <w:uiPriority w:val="39"/>
    <w:unhideWhenUsed/>
    <w:pPr>
      <w:ind w:left="1984" w:right="0" w:firstLine="0"/>
      <w:spacing w:after="57"/>
    </w:pPr>
  </w:style>
  <w:style w:type="paragraph" w:styleId="78">
    <w:name w:val="toc 9"/>
    <w:basedOn w:val="168"/>
    <w:next w:val="168"/>
    <w:uiPriority w:val="39"/>
    <w:unhideWhenUsed/>
    <w:pPr>
      <w:ind w:left="2268" w:right="0" w:firstLine="0"/>
      <w:spacing w:after="57"/>
    </w:pPr>
  </w:style>
  <w:style w:type="paragraph" w:styleId="79">
    <w:name w:val="TOC Heading"/>
    <w:uiPriority w:val="39"/>
    <w:unhideWhenUsed/>
  </w:style>
  <w:style w:type="paragraph" w:styleId="168" w:default="1">
    <w:name w:val="Normal"/>
    <w:qFormat/>
  </w:style>
  <w:style w:type="character" w:styleId="169" w:default="1">
    <w:name w:val="Default Paragraph Font"/>
    <w:uiPriority w:val="1"/>
    <w:semiHidden/>
    <w:unhideWhenUsed/>
  </w:style>
  <w:style w:type="table" w:styleId="17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71" w:default="1">
    <w:name w:val="No List"/>
    <w:uiPriority w:val="99"/>
    <w:semiHidden/>
    <w:unhideWhenUsed/>
  </w:style>
  <w:style w:type="paragraph" w:styleId="172" w:customStyle="1">
    <w:name w:val="ConsPlusNonformat"/>
    <w:uiPriority w:val="99"/>
    <w:rPr>
      <w:rFonts w:ascii="Courier New" w:hAnsi="Courier New" w:cs="Courier New" w:eastAsia="Times New Roman"/>
      <w:sz w:val="20"/>
      <w:szCs w:val="20"/>
    </w:rPr>
    <w:pPr>
      <w:spacing w:lineRule="auto" w:line="240" w:after="0"/>
    </w:pPr>
  </w:style>
  <w:style w:type="character" w:styleId="173">
    <w:name w:val="Hyperlink"/>
    <w:basedOn w:val="16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yperlink" Target="mailto:gft1236@mail.ru" TargetMode="External"/><Relationship Id="rId9" Type="http://schemas.openxmlformats.org/officeDocument/2006/relationships/hyperlink" Target="mailto:gyr@mail.ru" TargetMode="External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Р7-Офис/1.3.3.33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47</cp:revision>
  <dcterms:created xsi:type="dcterms:W3CDTF">2015-09-02T06:19:00Z</dcterms:created>
  <dcterms:modified xsi:type="dcterms:W3CDTF">2021-11-17T14:04:43Z</dcterms:modified>
</cp:coreProperties>
</file>